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42" w:rsidRDefault="00F61242" w:rsidP="00F61242">
      <w:pPr>
        <w:jc w:val="center"/>
        <w:rPr>
          <w:b/>
          <w:u w:val="single"/>
        </w:rPr>
      </w:pPr>
      <w:r>
        <w:rPr>
          <w:b/>
          <w:u w:val="single"/>
        </w:rPr>
        <w:t>Expression of Interest (EoI)</w:t>
      </w:r>
    </w:p>
    <w:p w:rsidR="00F61242" w:rsidRDefault="00F61242" w:rsidP="00F61242">
      <w:pPr>
        <w:jc w:val="center"/>
        <w:rPr>
          <w:b/>
          <w:u w:val="single"/>
        </w:rPr>
      </w:pPr>
    </w:p>
    <w:p w:rsidR="00F61242" w:rsidRDefault="00F61242" w:rsidP="00F61242">
      <w:pPr>
        <w:jc w:val="both"/>
      </w:pPr>
      <w:r>
        <w:t>UNFPA is in the process of identifying potential national and international implementing partners (non-government organization, private sector organization) for implementing the Gender Equality and Women Empowerment Programme both in development and humanitarian settings under its 10 Country Programme starting from 2022- 2026 in selected districts in Bangladesh.</w:t>
      </w:r>
    </w:p>
    <w:p w:rsidR="00F61242" w:rsidRPr="00E22141" w:rsidRDefault="00F61242" w:rsidP="00F61242">
      <w:pPr>
        <w:jc w:val="both"/>
      </w:pPr>
      <w:r>
        <w:t xml:space="preserve">Those who are interested in participating in the process should submit their expression of interest through email as “EoI for Gender” to </w:t>
      </w:r>
      <w:r w:rsidRPr="00E22141">
        <w:rPr>
          <w:b/>
        </w:rPr>
        <w:t xml:space="preserve">Chief, Gender Unit, UNFPA Bangladesh, email: </w:t>
      </w:r>
      <w:hyperlink r:id="rId4" w:history="1">
        <w:r w:rsidRPr="00E2214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shd w:val="clear" w:color="auto" w:fill="FFFFFF" w:themeFill="background1"/>
          </w:rPr>
          <w:t>eoi-bgd@unfpa.org</w:t>
        </w:r>
      </w:hyperlink>
      <w:r w:rsidRPr="00E22141">
        <w:t xml:space="preserve"> by </w:t>
      </w:r>
      <w:r w:rsidRPr="00E22141">
        <w:rPr>
          <w:b/>
        </w:rPr>
        <w:t>17 January 2022.</w:t>
      </w:r>
    </w:p>
    <w:p w:rsidR="00F61242" w:rsidRDefault="00F61242" w:rsidP="00F61242">
      <w:pPr>
        <w:jc w:val="both"/>
      </w:pPr>
      <w:bookmarkStart w:id="0" w:name="_heading=h.gjdgxs" w:colFirst="0" w:colLast="0"/>
      <w:bookmarkEnd w:id="0"/>
      <w:r>
        <w:t>Organizations are requested to retrieve the detailed ‘Scope of Work’ from the UNFPA Bangladesh website (</w:t>
      </w:r>
      <w:hyperlink r:id="rId5">
        <w:r>
          <w:t>www.unfpabgd.org</w:t>
        </w:r>
      </w:hyperlink>
      <w:r>
        <w:t xml:space="preserve">), “Announcement” tab, which also contains the eligibility criteria and requirements. Only short listed organizations may be contacted for further information/agreement. </w:t>
      </w:r>
    </w:p>
    <w:p w:rsidR="008E3A37" w:rsidRDefault="008E3A37">
      <w:bookmarkStart w:id="1" w:name="_GoBack"/>
      <w:bookmarkEnd w:id="1"/>
    </w:p>
    <w:sectPr w:rsidR="008E3A3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F3" w:rsidRDefault="00F61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FA1EF3" w:rsidRDefault="00F61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0B"/>
    <w:rsid w:val="003D400B"/>
    <w:rsid w:val="008E3A37"/>
    <w:rsid w:val="00F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4E15F-FB84-4FB9-AE32-56C4C352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4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unfpabgd.org" TargetMode="External"/><Relationship Id="rId4" Type="http://schemas.openxmlformats.org/officeDocument/2006/relationships/hyperlink" Target="mailto:eoi-bgd@u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HP Inc.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Mostofa Mohammad Aza</dc:creator>
  <cp:keywords/>
  <dc:description/>
  <cp:lastModifiedBy>Mostofa Mohammad Aza</cp:lastModifiedBy>
  <cp:revision>2</cp:revision>
  <dcterms:created xsi:type="dcterms:W3CDTF">2022-01-03T03:47:00Z</dcterms:created>
  <dcterms:modified xsi:type="dcterms:W3CDTF">2022-01-03T03:47:00Z</dcterms:modified>
</cp:coreProperties>
</file>